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2765F" w:rsidR="00316091" w:rsidP="00B80912" w:rsidRDefault="00B80912" w14:paraId="01B8C493" w14:textId="14E53033">
      <w:pPr>
        <w:tabs>
          <w:tab w:val="left" w:pos="926"/>
          <w:tab w:val="center" w:pos="4345"/>
        </w:tabs>
        <w:ind w:firstLine="708"/>
      </w:pPr>
      <w:r>
        <w:tab/>
      </w:r>
      <w:r>
        <w:tab/>
      </w:r>
      <w:r w:rsidR="6F47A6DE">
        <w:drawing>
          <wp:anchor distT="0" distB="0" distL="114300" distR="114300" simplePos="0" relativeHeight="251658240" behindDoc="0" locked="0" layoutInCell="1" allowOverlap="1" wp14:anchorId="5919D490" wp14:editId="11CBCA86">
            <wp:simplePos x="0" y="0"/>
            <wp:positionH relativeFrom="column">
              <wp:posOffset>1362075</wp:posOffset>
            </wp:positionH>
            <wp:positionV relativeFrom="paragraph">
              <wp:posOffset>-104775</wp:posOffset>
            </wp:positionV>
            <wp:extent cx="1743950" cy="1078125"/>
            <wp:effectExtent l="0" t="0" r="0" b="0"/>
            <wp:wrapNone/>
            <wp:docPr id="5270265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27026561" name="Picture 527026561"/>
                    <pic:cNvPicPr/>
                  </pic:nvPicPr>
                  <pic:blipFill>
                    <a:blip xmlns:r="http://schemas.openxmlformats.org/officeDocument/2006/relationships" r:embed="rId8074596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3950" cy="107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305B8AF">
        <w:drawing>
          <wp:anchor distT="0" distB="0" distL="114300" distR="114300" simplePos="0" relativeHeight="251658240" behindDoc="0" locked="0" layoutInCell="1" allowOverlap="1" wp14:anchorId="3FAD7192" wp14:editId="502017F4">
            <wp:simplePos x="0" y="0"/>
            <wp:positionH relativeFrom="column">
              <wp:posOffset>95250</wp:posOffset>
            </wp:positionH>
            <wp:positionV relativeFrom="paragraph">
              <wp:posOffset>47625</wp:posOffset>
            </wp:positionV>
            <wp:extent cx="565811" cy="548971"/>
            <wp:effectExtent l="0" t="0" r="0" b="0"/>
            <wp:wrapNone/>
            <wp:docPr id="2541039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4103932" name="Picture 254103932"/>
                    <pic:cNvPicPr/>
                  </pic:nvPicPr>
                  <pic:blipFill>
                    <a:blip xmlns:r="http://schemas.openxmlformats.org/officeDocument/2006/relationships" r:embed="rId12763788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811" cy="548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091" w:rsidP="6F47A6DE" w:rsidRDefault="00316091" w14:paraId="1FFB74BC" w14:textId="3100C037">
      <w:pPr>
        <w:pStyle w:val="Normal"/>
        <w:autoSpaceDE w:val="0"/>
        <w:autoSpaceDN w:val="0"/>
        <w:adjustRightInd w:val="0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  <w:r w:rsidR="6C747B62">
        <w:drawing>
          <wp:anchor distT="0" distB="0" distL="114300" distR="114300" simplePos="0" relativeHeight="251658240" behindDoc="0" locked="0" layoutInCell="1" allowOverlap="1" wp14:anchorId="547A427F" wp14:editId="5765DA83">
            <wp:simplePos x="0" y="0"/>
            <wp:positionH relativeFrom="column">
              <wp:posOffset>3505200</wp:posOffset>
            </wp:positionH>
            <wp:positionV relativeFrom="paragraph">
              <wp:posOffset>38100</wp:posOffset>
            </wp:positionV>
            <wp:extent cx="1582208" cy="495300"/>
            <wp:effectExtent l="0" t="0" r="0" b="0"/>
            <wp:wrapNone/>
            <wp:docPr id="1" name="Picture 0" descr="logoieee.jp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logoieee.jpg"/>
                    <pic:cNvPicPr/>
                  </pic:nvPicPr>
                  <pic:blipFill rotWithShape="1">
                    <a:blip xmlns:r="http://schemas.openxmlformats.org/officeDocument/2006/relationships" r:embed="rId9" cstate="print"/>
                    <a:srcRect b="44099"/>
                    <a:stretch/>
                  </pic:blipFill>
                  <pic:spPr bwMode="auto">
                    <a:xfrm>
                      <a:off x="0" y="0"/>
                      <a:ext cx="1618571" cy="50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3BEBDF27" w:rsidP="3BEBDF27" w:rsidRDefault="3BEBDF27" w14:paraId="477F32C8" w14:textId="400F9ABA">
      <w:pPr>
        <w:pStyle w:val="Normal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</w:p>
    <w:p w:rsidR="3BEBDF27" w:rsidP="3BEBDF27" w:rsidRDefault="3BEBDF27" w14:paraId="7F44055F" w14:textId="0E447D19">
      <w:pPr>
        <w:pStyle w:val="Normal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</w:p>
    <w:p w:rsidR="3BEBDF27" w:rsidP="3BEBDF27" w:rsidRDefault="3BEBDF27" w14:paraId="53D9CBD0" w14:textId="5C0DECAF">
      <w:pPr>
        <w:pStyle w:val="Normal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</w:p>
    <w:p w:rsidR="3BEBDF27" w:rsidP="3BEBDF27" w:rsidRDefault="3BEBDF27" w14:paraId="68A381F6" w14:textId="06C5E038">
      <w:pPr>
        <w:pStyle w:val="Normal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</w:p>
    <w:p w:rsidR="3BEBDF27" w:rsidP="3BEBDF27" w:rsidRDefault="3BEBDF27" w14:paraId="5499C9B0" w14:textId="7AEA4E50">
      <w:pPr>
        <w:pStyle w:val="Normal"/>
        <w:ind w:firstLine="0"/>
        <w:jc w:val="center"/>
        <w:rPr>
          <w:rStyle w:val="st1"/>
          <w:b w:val="1"/>
          <w:bCs w:val="1"/>
          <w:color w:val="222222"/>
          <w:sz w:val="20"/>
          <w:szCs w:val="20"/>
          <w:lang w:eastAsia="zh-CN"/>
        </w:rPr>
      </w:pPr>
    </w:p>
    <w:p w:rsidRPr="004963FD" w:rsidR="00316091" w:rsidP="004963FD" w:rsidRDefault="00B80912" w14:paraId="5B327976" w14:textId="2E7B3F8D">
      <w:pPr>
        <w:autoSpaceDE w:val="0"/>
        <w:autoSpaceDN w:val="0"/>
        <w:adjustRightInd w:val="0"/>
        <w:jc w:val="center"/>
        <w:rPr>
          <w:rFonts w:eastAsia="Times New Roman"/>
          <w:b w:val="1"/>
          <w:bCs w:val="1"/>
          <w:color w:val="000000"/>
          <w:sz w:val="32"/>
          <w:szCs w:val="32"/>
          <w:lang w:eastAsia="zh-CN"/>
        </w:rPr>
      </w:pP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IEEE International Conference on Industrial Technology (ICIT 202</w:t>
      </w:r>
      <w:r w:rsidRPr="0416E578" w:rsidR="548E1015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7</w:t>
      </w: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)</w:t>
      </w:r>
      <w:r>
        <w:br/>
      </w:r>
      <w:r w:rsidRPr="0416E578" w:rsidR="52C5799A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15</w:t>
      </w: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-</w:t>
      </w:r>
      <w:r w:rsidRPr="0416E578" w:rsidR="7A48BD2C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17</w:t>
      </w: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 xml:space="preserve"> March 202</w:t>
      </w:r>
      <w:r w:rsidRPr="0416E578" w:rsidR="4C88E295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7</w:t>
      </w: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 xml:space="preserve">, </w:t>
      </w:r>
      <w:r w:rsidRPr="0416E578" w:rsidR="0E37DBA6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Florianópolis</w:t>
      </w:r>
      <w:r w:rsidRPr="0416E578" w:rsidR="00B80912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 xml:space="preserve">, </w:t>
      </w:r>
      <w:r w:rsidRPr="0416E578" w:rsidR="416455EE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Brazil</w:t>
      </w:r>
    </w:p>
    <w:p w:rsidR="006F0547" w:rsidP="3BEBDF27" w:rsidRDefault="00DD5791" w14:paraId="05BFC6D5" w14:textId="6A8B8692">
      <w:pPr>
        <w:pStyle w:val="Normal"/>
        <w:jc w:val="center"/>
      </w:pPr>
      <w:hyperlink r:id="Re72d77667b514b34">
        <w:hyperlink r:id="R2e6ce2e698b04d7a">
          <w:r w:rsidRPr="0416E578" w:rsidR="00DD5791">
            <w:rPr>
              <w:rStyle w:val="Hyperlink"/>
            </w:rPr>
            <w:t>http://icit202</w:t>
          </w:r>
          <w:r w:rsidRPr="0416E578" w:rsidR="591BBEB1">
            <w:rPr>
              <w:rStyle w:val="Hyperlink"/>
            </w:rPr>
            <w:t>7</w:t>
          </w:r>
          <w:r w:rsidRPr="0416E578" w:rsidR="00DD5791">
            <w:rPr>
              <w:rStyle w:val="Hyperlink"/>
            </w:rPr>
            <w:t>.ieee-ies.org</w:t>
          </w:r>
        </w:hyperlink>
      </w:hyperlink>
    </w:p>
    <w:p w:rsidR="00B50166" w:rsidP="00316091" w:rsidRDefault="00B50166" w14:paraId="7CBEE48A" w14:textId="77777777">
      <w:pPr>
        <w:jc w:val="center"/>
        <w:rPr>
          <w:rStyle w:val="st1"/>
          <w:b/>
          <w:color w:val="222222"/>
          <w:sz w:val="28"/>
          <w:szCs w:val="28"/>
          <w:u w:val="single"/>
        </w:rPr>
      </w:pPr>
    </w:p>
    <w:p w:rsidRPr="004A228B" w:rsidR="00316091" w:rsidP="02C1FFA4" w:rsidRDefault="00316091" w14:paraId="73ADAC92" w14:textId="6F3CD42B">
      <w:pPr>
        <w:jc w:val="center"/>
        <w:rPr>
          <w:b w:val="1"/>
          <w:bCs w:val="1"/>
          <w:sz w:val="28"/>
          <w:szCs w:val="28"/>
          <w:u w:val="single"/>
        </w:rPr>
      </w:pPr>
      <w:r w:rsidRPr="0416E578" w:rsidR="00316091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Proposal for </w:t>
      </w:r>
      <w:r w:rsidRPr="0416E578" w:rsidR="004963FD">
        <w:rPr>
          <w:rStyle w:val="st1"/>
          <w:b w:val="1"/>
          <w:bCs w:val="1"/>
          <w:color w:val="222222"/>
          <w:sz w:val="28"/>
          <w:szCs w:val="28"/>
          <w:u w:val="single"/>
        </w:rPr>
        <w:t>an IC</w:t>
      </w:r>
      <w:r w:rsidRPr="0416E578" w:rsidR="00B80912">
        <w:rPr>
          <w:rStyle w:val="st1"/>
          <w:b w:val="1"/>
          <w:bCs w:val="1"/>
          <w:color w:val="222222"/>
          <w:sz w:val="28"/>
          <w:szCs w:val="28"/>
          <w:u w:val="single"/>
        </w:rPr>
        <w:t>IT</w:t>
      </w:r>
      <w:r w:rsidRPr="0416E578" w:rsidR="00316091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 20</w:t>
      </w:r>
      <w:r w:rsidRPr="0416E578" w:rsidR="00316091">
        <w:rPr>
          <w:rStyle w:val="st1"/>
          <w:b w:val="1"/>
          <w:bCs w:val="1"/>
          <w:color w:val="222222"/>
          <w:sz w:val="28"/>
          <w:szCs w:val="28"/>
          <w:u w:val="single"/>
        </w:rPr>
        <w:t>2</w:t>
      </w:r>
      <w:r w:rsidRPr="0416E578" w:rsidR="4CB2C8EA">
        <w:rPr>
          <w:rStyle w:val="st1"/>
          <w:b w:val="1"/>
          <w:bCs w:val="1"/>
          <w:color w:val="222222"/>
          <w:sz w:val="28"/>
          <w:szCs w:val="28"/>
          <w:u w:val="single"/>
        </w:rPr>
        <w:t>7</w:t>
      </w:r>
      <w:r w:rsidRPr="0416E578" w:rsidR="00316091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 </w:t>
      </w:r>
      <w:r w:rsidRPr="0416E578" w:rsidR="007E7B12">
        <w:rPr>
          <w:b w:val="1"/>
          <w:bCs w:val="1"/>
          <w:sz w:val="28"/>
          <w:szCs w:val="28"/>
          <w:u w:val="single"/>
        </w:rPr>
        <w:t>Tutorial</w:t>
      </w:r>
    </w:p>
    <w:p w:rsidR="00316091" w:rsidP="00316091" w:rsidRDefault="00316091" w14:paraId="68C251B3" w14:textId="77777777">
      <w:pPr>
        <w:rPr>
          <w:rStyle w:val="st1"/>
          <w:b/>
          <w:color w:val="222222"/>
          <w:sz w:val="20"/>
          <w:szCs w:val="20"/>
        </w:rPr>
      </w:pPr>
    </w:p>
    <w:p w:rsidR="00B50166" w:rsidP="00316091" w:rsidRDefault="00B50166" w14:paraId="7195B80A" w14:textId="77777777">
      <w:pPr>
        <w:rPr>
          <w:rStyle w:val="st1"/>
          <w:b/>
          <w:color w:val="222222"/>
          <w:sz w:val="20"/>
          <w:szCs w:val="20"/>
        </w:rPr>
      </w:pPr>
    </w:p>
    <w:p w:rsidRPr="00B72BC6" w:rsidR="00316091" w:rsidP="00316091" w:rsidRDefault="00316091" w14:paraId="01C53931" w14:textId="77777777">
      <w:pPr>
        <w:rPr>
          <w:rStyle w:val="st1"/>
          <w:b/>
          <w:color w:val="222222"/>
          <w:sz w:val="20"/>
          <w:szCs w:val="20"/>
        </w:rPr>
      </w:pPr>
    </w:p>
    <w:p w:rsidRPr="004963FD" w:rsidR="00316091" w:rsidP="00316091" w:rsidRDefault="00316091" w14:paraId="062FB544" w14:textId="77777777">
      <w:pPr>
        <w:numPr>
          <w:ilvl w:val="0"/>
          <w:numId w:val="3"/>
        </w:numPr>
        <w:spacing w:after="120"/>
        <w:ind w:left="425" w:hanging="425"/>
        <w:rPr>
          <w:rStyle w:val="st1"/>
          <w:b/>
        </w:rPr>
      </w:pPr>
      <w:r>
        <w:rPr>
          <w:rStyle w:val="st1"/>
          <w:b/>
          <w:color w:val="222222"/>
        </w:rPr>
        <w:t xml:space="preserve">Title of the </w:t>
      </w:r>
      <w:r w:rsidRPr="00E17D44">
        <w:rPr>
          <w:rStyle w:val="st1"/>
          <w:b/>
          <w:color w:val="222222"/>
        </w:rPr>
        <w:t>Proposal</w:t>
      </w:r>
      <w:r>
        <w:rPr>
          <w:rStyle w:val="st1"/>
          <w:b/>
          <w:color w:val="222222"/>
        </w:rPr>
        <w:t>:</w:t>
      </w:r>
    </w:p>
    <w:p w:rsidRPr="00E17D44" w:rsidR="004963FD" w:rsidP="02C1FFA4" w:rsidRDefault="004963FD" w14:paraId="0C494548" w14:textId="77777777">
      <w:pPr>
        <w:spacing w:after="120"/>
        <w:rPr>
          <w:b w:val="1"/>
          <w:bCs w:val="1"/>
        </w:rPr>
      </w:pPr>
    </w:p>
    <w:p w:rsidRPr="007E7B12" w:rsidR="00316091" w:rsidP="00316091" w:rsidRDefault="007E7B12" w14:paraId="6F49A87A" w14:textId="6BA10291">
      <w:pPr>
        <w:numPr>
          <w:ilvl w:val="0"/>
          <w:numId w:val="1"/>
        </w:numPr>
        <w:ind w:left="426" w:hanging="426"/>
        <w:rPr>
          <w:bCs/>
        </w:rPr>
      </w:pPr>
      <w:r>
        <w:rPr>
          <w:rFonts w:eastAsia="Times New Roman"/>
          <w:b/>
          <w:color w:val="000000"/>
          <w:lang w:val="en-AU" w:eastAsia="zh-CN"/>
        </w:rPr>
        <w:t>Presenters (</w:t>
      </w:r>
      <w:r w:rsidRPr="007E7B12" w:rsidR="00316091">
        <w:rPr>
          <w:rFonts w:eastAsia="Times New Roman"/>
          <w:bCs/>
          <w:color w:val="000000"/>
          <w:lang w:val="en-AU" w:eastAsia="zh-CN"/>
        </w:rPr>
        <w:t>Name</w:t>
      </w:r>
      <w:r w:rsidRPr="007E7B12">
        <w:rPr>
          <w:rFonts w:eastAsia="Times New Roman"/>
          <w:bCs/>
          <w:color w:val="000000"/>
          <w:lang w:val="en-AU" w:eastAsia="zh-CN"/>
        </w:rPr>
        <w:t>, Title and Affiliation</w:t>
      </w:r>
      <w:r w:rsidRPr="007E7B12" w:rsidR="00316091">
        <w:rPr>
          <w:rFonts w:eastAsia="Times New Roman"/>
          <w:bCs/>
          <w:color w:val="000000"/>
          <w:lang w:val="en-AU" w:eastAsia="zh-CN"/>
        </w:rPr>
        <w:t xml:space="preserve">, and </w:t>
      </w:r>
      <w:r>
        <w:rPr>
          <w:rFonts w:eastAsia="Times New Roman"/>
          <w:bCs/>
          <w:color w:val="000000"/>
          <w:lang w:val="en-AU" w:eastAsia="zh-CN"/>
        </w:rPr>
        <w:t xml:space="preserve">institutional </w:t>
      </w:r>
      <w:r w:rsidRPr="007E7B12" w:rsidR="00316091">
        <w:rPr>
          <w:rFonts w:eastAsia="Times New Roman"/>
          <w:bCs/>
          <w:color w:val="000000"/>
          <w:lang w:val="en-AU" w:eastAsia="zh-CN"/>
        </w:rPr>
        <w:t>email</w:t>
      </w:r>
      <w:r>
        <w:rPr>
          <w:rFonts w:eastAsia="Times New Roman"/>
          <w:bCs/>
          <w:color w:val="000000"/>
          <w:lang w:val="en-AU" w:eastAsia="zh-CN"/>
        </w:rPr>
        <w:t>)</w:t>
      </w:r>
      <w:r w:rsidRPr="007E7B12" w:rsidR="00316091">
        <w:rPr>
          <w:bCs/>
        </w:rPr>
        <w:t xml:space="preserve">: </w:t>
      </w:r>
    </w:p>
    <w:p w:rsidR="00316091" w:rsidP="00316091" w:rsidRDefault="007E7B12" w14:paraId="77D138AF" w14:textId="17CFECBF">
      <w:pPr>
        <w:ind w:left="432"/>
        <w:rPr>
          <w:i/>
        </w:rPr>
      </w:pPr>
      <w:r>
        <w:rPr>
          <w:i/>
        </w:rPr>
        <w:t>Presenter</w:t>
      </w:r>
      <w:r w:rsidR="00316091">
        <w:rPr>
          <w:i/>
        </w:rPr>
        <w:t xml:space="preserve"> 1:</w:t>
      </w:r>
      <w:r w:rsidR="00563594">
        <w:rPr>
          <w:i/>
        </w:rPr>
        <w:t xml:space="preserve"> </w:t>
      </w:r>
    </w:p>
    <w:p w:rsidRPr="009F0BCC" w:rsidR="00316091" w:rsidP="00316091" w:rsidRDefault="007E7B12" w14:paraId="3078838B" w14:textId="0A761395">
      <w:pPr>
        <w:ind w:left="432"/>
        <w:rPr>
          <w:i/>
        </w:rPr>
      </w:pPr>
      <w:r>
        <w:rPr>
          <w:i/>
        </w:rPr>
        <w:t>Presenter</w:t>
      </w:r>
      <w:r w:rsidR="00316091">
        <w:rPr>
          <w:i/>
        </w:rPr>
        <w:t xml:space="preserve"> 2:</w:t>
      </w:r>
    </w:p>
    <w:p w:rsidR="00316091" w:rsidP="00316091" w:rsidRDefault="007E7B12" w14:paraId="1A5B299D" w14:textId="3C49E376">
      <w:pPr>
        <w:ind w:left="432"/>
        <w:rPr>
          <w:i/>
        </w:rPr>
      </w:pPr>
      <w:r>
        <w:rPr>
          <w:i/>
        </w:rPr>
        <w:t>Presenter</w:t>
      </w:r>
      <w:r w:rsidR="00316091">
        <w:rPr>
          <w:i/>
        </w:rPr>
        <w:t xml:space="preserve"> 3:</w:t>
      </w:r>
    </w:p>
    <w:p w:rsidRPr="009F0BCC" w:rsidR="00316091" w:rsidP="00316091" w:rsidRDefault="00316091" w14:paraId="365835C4" w14:textId="77777777">
      <w:pPr>
        <w:ind w:left="432"/>
        <w:rPr>
          <w:i/>
        </w:rPr>
      </w:pPr>
    </w:p>
    <w:p w:rsidRPr="007E7B12" w:rsidR="00316091" w:rsidP="007E7B12" w:rsidRDefault="00EE0D6B" w14:paraId="2F063D88" w14:textId="147155FF">
      <w:pPr>
        <w:numPr>
          <w:ilvl w:val="0"/>
          <w:numId w:val="1"/>
        </w:numPr>
        <w:spacing w:line="360" w:lineRule="auto"/>
        <w:ind w:left="426" w:hanging="426"/>
        <w:rPr>
          <w:b/>
        </w:rPr>
      </w:pPr>
      <w:r>
        <w:rPr>
          <w:b/>
        </w:rPr>
        <w:t>T</w:t>
      </w:r>
      <w:r w:rsidR="007E7B12">
        <w:rPr>
          <w:b/>
        </w:rPr>
        <w:t>utorial</w:t>
      </w:r>
      <w:r>
        <w:rPr>
          <w:b/>
        </w:rPr>
        <w:t xml:space="preserve"> Outline</w:t>
      </w:r>
      <w:r w:rsidRPr="00DB43B2" w:rsidR="00316091">
        <w:rPr>
          <w:b/>
        </w:rPr>
        <w:t>:</w:t>
      </w:r>
      <w:r w:rsidR="00316091">
        <w:rPr>
          <w:b/>
        </w:rPr>
        <w:t xml:space="preserve"> </w:t>
      </w:r>
      <w:r w:rsidRPr="007E7B12" w:rsidR="00316091">
        <w:rPr>
          <w:i/>
        </w:rPr>
        <w:t xml:space="preserve">(up to </w:t>
      </w:r>
      <w:r w:rsidR="007E7B12">
        <w:rPr>
          <w:i/>
        </w:rPr>
        <w:t>8</w:t>
      </w:r>
      <w:r w:rsidRPr="007E7B12" w:rsidR="00316091">
        <w:rPr>
          <w:i/>
        </w:rPr>
        <w:t>00 words):</w:t>
      </w:r>
    </w:p>
    <w:p w:rsidRPr="00D2300C" w:rsidR="007E7B12" w:rsidP="00316091" w:rsidRDefault="007E7B12" w14:paraId="070A9E47" w14:textId="7259DE66">
      <w:pPr>
        <w:ind w:left="425"/>
        <w:jc w:val="both"/>
        <w:rPr>
          <w:iCs/>
          <w:szCs w:val="28"/>
          <w:lang w:val="en-GB"/>
        </w:rPr>
      </w:pPr>
      <w:r>
        <w:rPr>
          <w:i/>
          <w:szCs w:val="28"/>
          <w:lang w:val="en-GB"/>
        </w:rPr>
        <w:t>Description:</w:t>
      </w:r>
      <w:r w:rsidR="00D2300C">
        <w:rPr>
          <w:i/>
          <w:szCs w:val="28"/>
          <w:lang w:val="en-GB"/>
        </w:rPr>
        <w:t xml:space="preserve"> </w:t>
      </w:r>
      <w:r w:rsidR="00D2300C">
        <w:rPr>
          <w:iCs/>
          <w:szCs w:val="28"/>
          <w:lang w:val="en-GB"/>
        </w:rPr>
        <w:t>xxx</w:t>
      </w:r>
    </w:p>
    <w:p w:rsidR="007E7B12" w:rsidP="00316091" w:rsidRDefault="007E7B12" w14:paraId="4F8317AF" w14:textId="77777777">
      <w:pPr>
        <w:ind w:left="425"/>
        <w:jc w:val="both"/>
        <w:rPr>
          <w:i/>
          <w:szCs w:val="28"/>
          <w:lang w:val="en-GB"/>
        </w:rPr>
      </w:pPr>
    </w:p>
    <w:p w:rsidRPr="009F0BCC" w:rsidR="00316091" w:rsidP="00316091" w:rsidRDefault="00316091" w14:paraId="1D7359FC" w14:textId="1721CEE3">
      <w:pPr>
        <w:ind w:left="425"/>
        <w:jc w:val="both"/>
        <w:rPr>
          <w:i/>
          <w:szCs w:val="28"/>
          <w:lang w:val="en-GB"/>
        </w:rPr>
      </w:pPr>
      <w:r w:rsidRPr="009F0BCC">
        <w:rPr>
          <w:i/>
          <w:szCs w:val="28"/>
          <w:lang w:val="en-GB"/>
        </w:rPr>
        <w:t>Topics</w:t>
      </w:r>
      <w:r>
        <w:rPr>
          <w:i/>
          <w:szCs w:val="28"/>
          <w:lang w:val="en-GB"/>
        </w:rPr>
        <w:t>:</w:t>
      </w:r>
    </w:p>
    <w:p w:rsidRPr="009F0BCC" w:rsidR="00316091" w:rsidP="00316091" w:rsidRDefault="00316091" w14:paraId="6D4FC846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i/>
          <w:szCs w:val="28"/>
          <w:lang w:val="en-GB"/>
        </w:rPr>
        <w:t>xxx</w:t>
      </w:r>
    </w:p>
    <w:p w:rsidRPr="009F0BCC" w:rsidR="00316091" w:rsidP="00316091" w:rsidRDefault="00316091" w14:paraId="28C31A52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bCs/>
          <w:i/>
        </w:rPr>
        <w:t xml:space="preserve">xxx </w:t>
      </w:r>
    </w:p>
    <w:p w:rsidRPr="007E7B12" w:rsidR="00316091" w:rsidP="00316091" w:rsidRDefault="00316091" w14:paraId="5FD57D0D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i/>
        </w:rPr>
        <w:t>xxx</w:t>
      </w:r>
      <w:r w:rsidRPr="009F0BCC">
        <w:rPr>
          <w:bCs/>
          <w:i/>
        </w:rPr>
        <w:t xml:space="preserve"> </w:t>
      </w:r>
    </w:p>
    <w:p w:rsidR="007E7B12" w:rsidP="007E7B12" w:rsidRDefault="007E7B12" w14:paraId="705F5DBD" w14:textId="51801315">
      <w:pPr>
        <w:rPr>
          <w:bCs/>
          <w:iCs/>
        </w:rPr>
      </w:pPr>
      <w:r>
        <w:rPr>
          <w:bCs/>
          <w:iCs/>
        </w:rPr>
        <w:t xml:space="preserve">       </w:t>
      </w:r>
    </w:p>
    <w:p w:rsidRPr="009F0BCC" w:rsidR="007E7B12" w:rsidP="007E7B12" w:rsidRDefault="007E7B12" w14:paraId="0E9931D2" w14:textId="6D0C314F">
      <w:pPr>
        <w:ind w:left="425"/>
        <w:jc w:val="both"/>
        <w:rPr>
          <w:i/>
          <w:szCs w:val="28"/>
          <w:lang w:val="en-GB"/>
        </w:rPr>
      </w:pPr>
      <w:r>
        <w:rPr>
          <w:i/>
          <w:szCs w:val="28"/>
          <w:lang w:val="en-GB"/>
        </w:rPr>
        <w:t xml:space="preserve">Relevance to </w:t>
      </w:r>
      <w:r w:rsidR="003F28F2">
        <w:rPr>
          <w:i/>
          <w:szCs w:val="28"/>
          <w:lang w:val="en-GB"/>
        </w:rPr>
        <w:t>ICIT Conference</w:t>
      </w:r>
      <w:r>
        <w:rPr>
          <w:i/>
          <w:szCs w:val="28"/>
          <w:lang w:val="en-GB"/>
        </w:rPr>
        <w:t>:</w:t>
      </w:r>
      <w:r w:rsidR="00D2300C">
        <w:rPr>
          <w:i/>
          <w:szCs w:val="28"/>
          <w:lang w:val="en-GB"/>
        </w:rPr>
        <w:t xml:space="preserve"> xxx</w:t>
      </w:r>
    </w:p>
    <w:p w:rsidRPr="007E7B12" w:rsidR="007E7B12" w:rsidP="007E7B12" w:rsidRDefault="007E7B12" w14:paraId="0C4C6E01" w14:textId="77777777">
      <w:pPr>
        <w:rPr>
          <w:iCs/>
          <w:szCs w:val="28"/>
          <w:lang w:val="en-GB"/>
        </w:rPr>
      </w:pPr>
    </w:p>
    <w:p w:rsidRPr="007E7B12" w:rsidR="007E7B12" w:rsidP="007E7B12" w:rsidRDefault="007E7B12" w14:paraId="0103F84E" w14:textId="77777777">
      <w:pPr>
        <w:rPr>
          <w:iCs/>
          <w:szCs w:val="28"/>
          <w:lang w:val="en-GB"/>
        </w:rPr>
      </w:pPr>
    </w:p>
    <w:p w:rsidR="007E7B12" w:rsidP="00316091" w:rsidRDefault="007E7B12" w14:paraId="0F4F0A64" w14:textId="664E4B0F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IES </w:t>
      </w:r>
      <w:r w:rsidRPr="00E2093D">
        <w:rPr>
          <w:b/>
        </w:rPr>
        <w:t xml:space="preserve">Technical Committees supporting the </w:t>
      </w:r>
      <w:r>
        <w:rPr>
          <w:b/>
        </w:rPr>
        <w:t>special session</w:t>
      </w:r>
      <w:r w:rsidRPr="00E2093D">
        <w:rPr>
          <w:b/>
        </w:rPr>
        <w:t xml:space="preserve"> (if any)</w:t>
      </w:r>
    </w:p>
    <w:p w:rsidR="007E7B12" w:rsidP="007E7B12" w:rsidRDefault="007E7B12" w14:paraId="45A8A375" w14:textId="77777777">
      <w:pPr>
        <w:rPr>
          <w:b/>
        </w:rPr>
      </w:pPr>
    </w:p>
    <w:p w:rsidR="007E7B12" w:rsidP="007E7B12" w:rsidRDefault="007E7B12" w14:paraId="51C62246" w14:textId="77777777">
      <w:pPr>
        <w:rPr>
          <w:b/>
        </w:rPr>
      </w:pPr>
    </w:p>
    <w:p w:rsidRPr="002E3530" w:rsidR="007E7B12" w:rsidP="00316091" w:rsidRDefault="007E7B12" w14:paraId="7109D1B9" w14:textId="75092D99">
      <w:pPr>
        <w:numPr>
          <w:ilvl w:val="0"/>
          <w:numId w:val="1"/>
        </w:numPr>
        <w:ind w:left="426" w:hanging="426"/>
        <w:rPr>
          <w:bCs/>
        </w:rPr>
      </w:pPr>
      <w:r>
        <w:rPr>
          <w:b/>
        </w:rPr>
        <w:t>Brief CV of each Presenter</w:t>
      </w:r>
      <w:r w:rsidR="002E3530">
        <w:rPr>
          <w:b/>
        </w:rPr>
        <w:t xml:space="preserve"> </w:t>
      </w:r>
      <w:r w:rsidRPr="002E3530" w:rsidR="002E3530">
        <w:rPr>
          <w:bCs/>
        </w:rPr>
        <w:t>(</w:t>
      </w:r>
      <w:r w:rsidR="002E3530">
        <w:rPr>
          <w:bCs/>
        </w:rPr>
        <w:t>incl. photo, short CV, website</w:t>
      </w:r>
      <w:r w:rsidR="001D6204">
        <w:rPr>
          <w:bCs/>
        </w:rPr>
        <w:t>, and link to publication record (Google Scholar / ORCID</w:t>
      </w:r>
      <w:r w:rsidRPr="002E3530" w:rsidR="002E3530">
        <w:rPr>
          <w:bCs/>
        </w:rPr>
        <w:t>)</w:t>
      </w:r>
    </w:p>
    <w:p w:rsidRPr="00E2093D" w:rsidR="00316091" w:rsidP="007E7B12" w:rsidRDefault="004963FD" w14:paraId="4161FDBE" w14:textId="5C2F01F0">
      <w:pPr>
        <w:rPr>
          <w:b/>
        </w:rPr>
      </w:pPr>
      <w:r>
        <w:rPr>
          <w:b/>
        </w:rPr>
        <w:br/>
      </w:r>
    </w:p>
    <w:p w:rsidR="008049BB" w:rsidP="00B50166" w:rsidRDefault="008049BB" w14:paraId="111B3F2D" w14:textId="007C961A"/>
    <w:p w:rsidR="008049BB" w:rsidP="008049BB" w:rsidRDefault="008049BB" w14:paraId="64CFE85B" w14:textId="77777777"/>
    <w:p w:rsidR="004963FD" w:rsidP="00563594" w:rsidRDefault="004963FD" w14:paraId="12B98EAD" w14:textId="77777777">
      <w:pPr>
        <w:ind w:firstLine="1138"/>
      </w:pPr>
    </w:p>
    <w:p w:rsidR="004963FD" w:rsidP="00563594" w:rsidRDefault="004963FD" w14:paraId="5A58FDF1" w14:textId="77777777">
      <w:pPr>
        <w:ind w:firstLine="1138"/>
      </w:pPr>
    </w:p>
    <w:sectPr w:rsidR="004963FD" w:rsidSect="00B72BC6">
      <w:pgSz w:w="11907" w:h="16840" w:orient="portrait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0CD" w:rsidP="00316091" w:rsidRDefault="001F10CD" w14:paraId="076FDE7E" w14:textId="77777777">
      <w:r>
        <w:separator/>
      </w:r>
    </w:p>
  </w:endnote>
  <w:endnote w:type="continuationSeparator" w:id="0">
    <w:p w:rsidR="001F10CD" w:rsidP="00316091" w:rsidRDefault="001F10CD" w14:paraId="3371CE8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0CD" w:rsidP="00316091" w:rsidRDefault="001F10CD" w14:paraId="2B288040" w14:textId="77777777">
      <w:r>
        <w:separator/>
      </w:r>
    </w:p>
  </w:footnote>
  <w:footnote w:type="continuationSeparator" w:id="0">
    <w:p w:rsidR="001F10CD" w:rsidP="00316091" w:rsidRDefault="001F10CD" w14:paraId="0ED141F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 w14:anchorId="349CB36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Picture 510625849" style="width:7.9pt;height:7.9pt;visibility:visible;mso-wrap-style:square" o:spid="_x0000_i1025" o:bullet="t" type="#_x0000_t75">
        <v:imagedata o:title="" r:id="rId1"/>
      </v:shape>
    </w:pict>
  </w:numPicBullet>
  <w:abstractNum w:abstractNumId="0" w15:restartNumberingAfterBreak="0">
    <w:nsid w:val="4DD51923"/>
    <w:multiLevelType w:val="hybridMultilevel"/>
    <w:tmpl w:val="20DE63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4BC01A2"/>
    <w:multiLevelType w:val="hybridMultilevel"/>
    <w:tmpl w:val="95705D1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112639"/>
    <w:multiLevelType w:val="hybridMultilevel"/>
    <w:tmpl w:val="3A56825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CD7AEB"/>
    <w:multiLevelType w:val="hybridMultilevel"/>
    <w:tmpl w:val="B824F338"/>
    <w:lvl w:ilvl="0" w:tplc="D9B225A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98024709">
    <w:abstractNumId w:val="2"/>
  </w:num>
  <w:num w:numId="2" w16cid:durableId="1771391242">
    <w:abstractNumId w:val="3"/>
  </w:num>
  <w:num w:numId="3" w16cid:durableId="111631196">
    <w:abstractNumId w:val="1"/>
  </w:num>
  <w:num w:numId="4" w16cid:durableId="7477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91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91"/>
    <w:rsid w:val="00050001"/>
    <w:rsid w:val="000605DA"/>
    <w:rsid w:val="000A2646"/>
    <w:rsid w:val="000A57D2"/>
    <w:rsid w:val="000B4A52"/>
    <w:rsid w:val="000C741C"/>
    <w:rsid w:val="001D6204"/>
    <w:rsid w:val="001F10CD"/>
    <w:rsid w:val="002E3530"/>
    <w:rsid w:val="00316091"/>
    <w:rsid w:val="003F28F2"/>
    <w:rsid w:val="00417316"/>
    <w:rsid w:val="004963FD"/>
    <w:rsid w:val="004A02A8"/>
    <w:rsid w:val="0052467D"/>
    <w:rsid w:val="00563594"/>
    <w:rsid w:val="00591212"/>
    <w:rsid w:val="006165DF"/>
    <w:rsid w:val="00697B5D"/>
    <w:rsid w:val="006A3C10"/>
    <w:rsid w:val="006F0547"/>
    <w:rsid w:val="007A0862"/>
    <w:rsid w:val="007B0E45"/>
    <w:rsid w:val="007D4606"/>
    <w:rsid w:val="007E7B12"/>
    <w:rsid w:val="007F085C"/>
    <w:rsid w:val="008049BB"/>
    <w:rsid w:val="008B4575"/>
    <w:rsid w:val="00941365"/>
    <w:rsid w:val="009E6671"/>
    <w:rsid w:val="00A646D3"/>
    <w:rsid w:val="00B47F49"/>
    <w:rsid w:val="00B50166"/>
    <w:rsid w:val="00B762DF"/>
    <w:rsid w:val="00B80912"/>
    <w:rsid w:val="00BB136B"/>
    <w:rsid w:val="00BD51FD"/>
    <w:rsid w:val="00C50950"/>
    <w:rsid w:val="00C7615A"/>
    <w:rsid w:val="00C960AC"/>
    <w:rsid w:val="00D2300C"/>
    <w:rsid w:val="00DD5791"/>
    <w:rsid w:val="00E56641"/>
    <w:rsid w:val="00E621EB"/>
    <w:rsid w:val="00EB3479"/>
    <w:rsid w:val="00EC59CA"/>
    <w:rsid w:val="00ED5B53"/>
    <w:rsid w:val="00EE0D6B"/>
    <w:rsid w:val="00EE4B56"/>
    <w:rsid w:val="00EF3BBE"/>
    <w:rsid w:val="00F87DE0"/>
    <w:rsid w:val="01ED7E54"/>
    <w:rsid w:val="02C1FFA4"/>
    <w:rsid w:val="0416E578"/>
    <w:rsid w:val="0C51D00E"/>
    <w:rsid w:val="0CE4D776"/>
    <w:rsid w:val="0E37DBA6"/>
    <w:rsid w:val="1403E1EF"/>
    <w:rsid w:val="1C10C32F"/>
    <w:rsid w:val="372AF141"/>
    <w:rsid w:val="3BEBDF27"/>
    <w:rsid w:val="4012605F"/>
    <w:rsid w:val="416455EE"/>
    <w:rsid w:val="426A19B1"/>
    <w:rsid w:val="4305B8AF"/>
    <w:rsid w:val="46D97CA2"/>
    <w:rsid w:val="4C88E295"/>
    <w:rsid w:val="4CB2C8EA"/>
    <w:rsid w:val="52C5799A"/>
    <w:rsid w:val="548E1015"/>
    <w:rsid w:val="591BBEB1"/>
    <w:rsid w:val="6C747B62"/>
    <w:rsid w:val="6F47A6DE"/>
    <w:rsid w:val="7A48B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C86F"/>
  <w15:chartTrackingRefBased/>
  <w15:docId w15:val="{EF1393A8-5B27-6D44-A8B2-3986CB56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091"/>
    <w:rPr>
      <w:rFonts w:ascii="Times New Roman" w:hAnsi="Times New Roman" w:eastAsia="PMingLiU" w:cs="Times New Roman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1" w:customStyle="1">
    <w:name w:val="st1"/>
    <w:basedOn w:val="DefaultParagraphFont"/>
    <w:rsid w:val="00316091"/>
  </w:style>
  <w:style w:type="paragraph" w:styleId="Footer">
    <w:name w:val="footer"/>
    <w:basedOn w:val="Normal"/>
    <w:link w:val="FooterChar"/>
    <w:uiPriority w:val="99"/>
    <w:unhideWhenUsed/>
    <w:rsid w:val="0031609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16091"/>
    <w:rPr>
      <w:rFonts w:ascii="Times New Roman" w:hAnsi="Times New Roman" w:eastAsia="PMingLiU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6091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16091"/>
    <w:rPr>
      <w:rFonts w:ascii="Times New Roman" w:hAnsi="Times New Roman" w:eastAsia="PMingLiU" w:cs="Times New Roman"/>
      <w:lang w:val="en-US"/>
    </w:rPr>
  </w:style>
  <w:style w:type="paragraph" w:styleId="ListParagraph">
    <w:name w:val="List Paragraph"/>
    <w:basedOn w:val="Normal"/>
    <w:uiPriority w:val="34"/>
    <w:qFormat/>
    <w:rsid w:val="008049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image" Target="media/image4.jpeg" Id="rId9" /><Relationship Type="http://schemas.openxmlformats.org/officeDocument/2006/relationships/image" Target="/media/image4.png" Id="rId807459639" /><Relationship Type="http://schemas.openxmlformats.org/officeDocument/2006/relationships/image" Target="/media/image5.png" Id="rId1276378842" /><Relationship Type="http://schemas.openxmlformats.org/officeDocument/2006/relationships/hyperlink" Target="https://icit2027.ieee-ies.org/" TargetMode="External" Id="Re72d77667b514b34" /><Relationship Type="http://schemas.openxmlformats.org/officeDocument/2006/relationships/hyperlink" Target="http://icit2026.ieee-ies.org" TargetMode="External" Id="R2e6ce2e698b04d7a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IEEE IES ETFA 2020 Special Session on</dc:title>
  <dc:subject/>
  <dc:creator>Federico Tramarin</dc:creator>
  <keywords/>
  <dc:description/>
  <lastModifiedBy>Daniel Victor Krepsky</lastModifiedBy>
  <revision>19</revision>
  <dcterms:created xsi:type="dcterms:W3CDTF">2024-10-22T16:53:00.0000000Z</dcterms:created>
  <dcterms:modified xsi:type="dcterms:W3CDTF">2026-07-12T18:56:58.7593512Z</dcterms:modified>
  <category/>
</coreProperties>
</file>